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27DCC">
        <w:rPr>
          <w:rFonts w:ascii="Arial" w:hAnsi="Arial" w:cs="Arial"/>
        </w:rPr>
        <w:t>22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27DCC">
        <w:rPr>
          <w:rFonts w:ascii="Arial" w:hAnsi="Arial" w:cs="Arial"/>
        </w:rPr>
        <w:t>04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A36530">
      <w:pPr>
        <w:pStyle w:val="NoSpacing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C74C6A">
        <w:rPr>
          <w:rFonts w:cs="Arial"/>
          <w:sz w:val="24"/>
        </w:rPr>
        <w:t xml:space="preserve"> nisu zabilježene opasnosti od prirodnih I drugih nesreća koje bi ugrožavale ljude I materijalna dobra.</w:t>
      </w:r>
    </w:p>
    <w:p w:rsidR="00054D57" w:rsidRDefault="00B23A23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0F23ED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80064E">
        <w:rPr>
          <w:rFonts w:cs="Arial"/>
          <w:sz w:val="24"/>
        </w:rPr>
        <w:t>a su</w:t>
      </w:r>
      <w:r w:rsidR="00E52CD6">
        <w:rPr>
          <w:rFonts w:cs="Arial"/>
          <w:sz w:val="24"/>
        </w:rPr>
        <w:t xml:space="preserve"> 44</w:t>
      </w:r>
      <w:r w:rsidR="00016A76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52CD6">
        <w:rPr>
          <w:rFonts w:cs="Arial"/>
          <w:sz w:val="24"/>
        </w:rPr>
        <w:t>a. Jedna osoba</w:t>
      </w:r>
      <w:r w:rsidR="00FB72E6">
        <w:rPr>
          <w:rFonts w:cs="Arial"/>
          <w:sz w:val="24"/>
        </w:rPr>
        <w:t xml:space="preserve"> </w:t>
      </w:r>
      <w:r w:rsidR="00E52CD6">
        <w:rPr>
          <w:rFonts w:cs="Arial"/>
          <w:sz w:val="24"/>
        </w:rPr>
        <w:t xml:space="preserve">je zadržana </w:t>
      </w:r>
      <w:r w:rsidR="00016A76">
        <w:rPr>
          <w:rFonts w:cs="Arial"/>
          <w:sz w:val="24"/>
        </w:rPr>
        <w:t>u</w:t>
      </w:r>
      <w:r w:rsidR="00FB72E6">
        <w:rPr>
          <w:rFonts w:cs="Arial"/>
          <w:sz w:val="24"/>
        </w:rPr>
        <w:t xml:space="preserve"> </w:t>
      </w:r>
      <w:r w:rsidR="00D95690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Kantonalnoj bolnici Goražde.</w:t>
      </w:r>
    </w:p>
    <w:p w:rsidR="007B2575" w:rsidRP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BB7DCC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BB7DCC">
        <w:rPr>
          <w:rFonts w:cs="Arial"/>
          <w:sz w:val="24"/>
        </w:rPr>
        <w:t xml:space="preserve"> dolazi do prekida u vodosnadbjevanju na potisnom cjevovodu Vitkovići-Goražde. Ekipe su na terenu i rade na otklanjanju kvara.</w:t>
      </w:r>
    </w:p>
    <w:p w:rsid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 xml:space="preserve">ica Goražde na području BPK Goražde u posljednja 24h nije </w:t>
      </w:r>
      <w:r w:rsidRPr="00EA75EE">
        <w:rPr>
          <w:rFonts w:cs="Arial"/>
          <w:sz w:val="24"/>
        </w:rPr>
        <w:t xml:space="preserve"> bilo prekida u snadbjevanju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 xml:space="preserve"> električnom energijom.</w:t>
      </w:r>
    </w:p>
    <w:p w:rsidR="0072756D" w:rsidRDefault="0090772D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                                 </w:t>
      </w:r>
      <w:r w:rsidRPr="0042429A">
        <w:rPr>
          <w:rFonts w:eastAsia="Arial" w:cs="Arial"/>
          <w:sz w:val="24"/>
        </w:rPr>
        <w:t>DNEVNI IZVJEŠTAJ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Pr="0042429A" w:rsidRDefault="006B1365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</w:t>
      </w:r>
      <w:r w:rsidR="00082349" w:rsidRPr="0042429A">
        <w:rPr>
          <w:rFonts w:eastAsia="Arial" w:cs="Arial"/>
          <w:sz w:val="24"/>
        </w:rPr>
        <w:t>o epidemiološkoj situaciji u vezi COVID-19 na području BPK Goražde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Default="00BB7DCC" w:rsidP="00A607BD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                          Izvještaj za dan: 03</w:t>
      </w:r>
      <w:r w:rsidR="00082349">
        <w:rPr>
          <w:rFonts w:eastAsia="Arial" w:cs="Arial"/>
          <w:sz w:val="24"/>
        </w:rPr>
        <w:t>.05</w:t>
      </w:r>
      <w:r w:rsidR="00082349" w:rsidRPr="0042429A">
        <w:rPr>
          <w:rFonts w:eastAsia="Arial" w:cs="Arial"/>
          <w:sz w:val="24"/>
        </w:rPr>
        <w:t>.2022.</w:t>
      </w:r>
    </w:p>
    <w:p w:rsidR="00AD4B8B" w:rsidRPr="0042429A" w:rsidRDefault="00AD4B8B" w:rsidP="00A607BD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Pr="0042429A" w:rsidRDefault="00AD4B8B" w:rsidP="00AD4B8B">
      <w:pPr>
        <w:pStyle w:val="NoSpacing"/>
        <w:numPr>
          <w:ilvl w:val="0"/>
          <w:numId w:val="28"/>
        </w:numPr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Zaključno sa 03.05. pod zdravstvenim nadzorom su dvije osobe sa područja BPK.</w:t>
      </w:r>
    </w:p>
    <w:p w:rsidR="00082349" w:rsidRPr="00BB7DCC" w:rsidRDefault="00BB7DCC" w:rsidP="00BB7DCC">
      <w:pPr>
        <w:pStyle w:val="NoSpacing"/>
        <w:numPr>
          <w:ilvl w:val="0"/>
          <w:numId w:val="28"/>
        </w:numPr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Dana 03</w:t>
      </w:r>
      <w:r w:rsidR="00082349">
        <w:rPr>
          <w:rFonts w:eastAsia="Arial" w:cs="Arial"/>
          <w:sz w:val="24"/>
        </w:rPr>
        <w:t xml:space="preserve">.05.2022. godine </w:t>
      </w:r>
      <w:r>
        <w:rPr>
          <w:rFonts w:eastAsia="Arial" w:cs="Arial"/>
          <w:sz w:val="24"/>
        </w:rPr>
        <w:t xml:space="preserve">bila su </w:t>
      </w:r>
      <w:r w:rsidR="00082349">
        <w:rPr>
          <w:rFonts w:eastAsia="Arial" w:cs="Arial"/>
          <w:sz w:val="24"/>
        </w:rPr>
        <w:t>uzrokovan</w:t>
      </w:r>
      <w:r w:rsidR="00615C2C">
        <w:rPr>
          <w:rFonts w:eastAsia="Arial" w:cs="Arial"/>
          <w:sz w:val="24"/>
        </w:rPr>
        <w:t xml:space="preserve">ja </w:t>
      </w:r>
      <w:r>
        <w:rPr>
          <w:rFonts w:eastAsia="Arial" w:cs="Arial"/>
          <w:sz w:val="24"/>
        </w:rPr>
        <w:t xml:space="preserve"> materijala kod 8</w:t>
      </w:r>
      <w:r w:rsidR="00082349">
        <w:rPr>
          <w:rFonts w:eastAsia="Arial" w:cs="Arial"/>
          <w:sz w:val="24"/>
        </w:rPr>
        <w:t xml:space="preserve"> osoba, 3</w:t>
      </w:r>
      <w:r w:rsidR="00082349" w:rsidRPr="0042429A">
        <w:rPr>
          <w:rFonts w:eastAsia="Arial" w:cs="Arial"/>
          <w:sz w:val="24"/>
        </w:rPr>
        <w:t xml:space="preserve"> u</w:t>
      </w:r>
      <w:r>
        <w:rPr>
          <w:rFonts w:eastAsia="Arial" w:cs="Arial"/>
          <w:sz w:val="24"/>
        </w:rPr>
        <w:t xml:space="preserve"> </w:t>
      </w:r>
      <w:r w:rsidR="00082349" w:rsidRPr="00BB7DCC">
        <w:rPr>
          <w:rFonts w:eastAsia="Arial" w:cs="Arial"/>
          <w:sz w:val="24"/>
        </w:rPr>
        <w:t>Kantonalnoj bolnici</w:t>
      </w:r>
      <w:r>
        <w:rPr>
          <w:rFonts w:eastAsia="Arial" w:cs="Arial"/>
          <w:sz w:val="24"/>
        </w:rPr>
        <w:t xml:space="preserve"> Goražde</w:t>
      </w:r>
      <w:r w:rsidR="009A125B">
        <w:rPr>
          <w:rFonts w:eastAsia="Arial" w:cs="Arial"/>
          <w:sz w:val="24"/>
        </w:rPr>
        <w:t>, 4</w:t>
      </w:r>
      <w:r>
        <w:rPr>
          <w:rFonts w:eastAsia="Arial" w:cs="Arial"/>
          <w:sz w:val="24"/>
        </w:rPr>
        <w:t xml:space="preserve"> u Domu zdravlja</w:t>
      </w:r>
      <w:r w:rsidR="00846E7A">
        <w:rPr>
          <w:rFonts w:eastAsia="Arial" w:cs="Arial"/>
          <w:sz w:val="24"/>
        </w:rPr>
        <w:t xml:space="preserve"> </w:t>
      </w:r>
      <w:r w:rsidR="009A125B">
        <w:rPr>
          <w:rFonts w:eastAsia="Arial" w:cs="Arial"/>
          <w:sz w:val="24"/>
        </w:rPr>
        <w:t>Goražde, 1 Dom zdravlja Ustikolina</w:t>
      </w:r>
      <w:r w:rsidR="00082349" w:rsidRPr="00BB7DCC">
        <w:rPr>
          <w:rFonts w:eastAsia="Arial" w:cs="Arial"/>
          <w:sz w:val="24"/>
        </w:rPr>
        <w:t>.</w:t>
      </w:r>
    </w:p>
    <w:p w:rsidR="00082349" w:rsidRPr="0042429A" w:rsidRDefault="00082349" w:rsidP="00BB7DCC">
      <w:pPr>
        <w:pStyle w:val="NoSpacing"/>
        <w:numPr>
          <w:ilvl w:val="0"/>
          <w:numId w:val="28"/>
        </w:numPr>
        <w:jc w:val="both"/>
        <w:rPr>
          <w:rFonts w:eastAsia="Arial" w:cs="Arial"/>
          <w:sz w:val="24"/>
        </w:rPr>
      </w:pPr>
      <w:r w:rsidRPr="0042429A">
        <w:rPr>
          <w:rFonts w:eastAsia="Arial" w:cs="Arial"/>
          <w:sz w:val="24"/>
        </w:rPr>
        <w:t xml:space="preserve">Završena su testiranja i prema rezultatima </w:t>
      </w:r>
      <w:r w:rsidR="00615C2C">
        <w:rPr>
          <w:rFonts w:eastAsia="Arial" w:cs="Arial"/>
          <w:sz w:val="24"/>
        </w:rPr>
        <w:t xml:space="preserve"> jedna</w:t>
      </w:r>
      <w:r w:rsidR="00BB7DCC">
        <w:rPr>
          <w:rFonts w:eastAsia="Arial" w:cs="Arial"/>
          <w:sz w:val="24"/>
        </w:rPr>
        <w:t xml:space="preserve"> osoba je pozitivna </w:t>
      </w:r>
      <w:r w:rsidRPr="0042429A">
        <w:rPr>
          <w:rFonts w:eastAsia="Arial" w:cs="Arial"/>
          <w:sz w:val="24"/>
        </w:rPr>
        <w:t>na COVID-19.</w:t>
      </w:r>
    </w:p>
    <w:p w:rsidR="00082349" w:rsidRPr="0042429A" w:rsidRDefault="00BB7DCC" w:rsidP="00BB7DCC">
      <w:pPr>
        <w:pStyle w:val="NoSpacing"/>
        <w:numPr>
          <w:ilvl w:val="0"/>
          <w:numId w:val="28"/>
        </w:numPr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Zaključno sa 03</w:t>
      </w:r>
      <w:r w:rsidR="00082349">
        <w:rPr>
          <w:rFonts w:eastAsia="Arial" w:cs="Arial"/>
          <w:sz w:val="24"/>
        </w:rPr>
        <w:t>.05</w:t>
      </w:r>
      <w:r w:rsidR="00082349" w:rsidRPr="0042429A">
        <w:rPr>
          <w:rFonts w:eastAsia="Arial" w:cs="Arial"/>
          <w:sz w:val="24"/>
        </w:rPr>
        <w:t>. na p</w:t>
      </w:r>
      <w:r>
        <w:rPr>
          <w:rFonts w:eastAsia="Arial" w:cs="Arial"/>
          <w:sz w:val="24"/>
        </w:rPr>
        <w:t>o</w:t>
      </w:r>
      <w:r w:rsidR="004C0714">
        <w:rPr>
          <w:rFonts w:eastAsia="Arial" w:cs="Arial"/>
          <w:sz w:val="24"/>
        </w:rPr>
        <w:t>dručju BPK</w:t>
      </w:r>
      <w:r w:rsidR="00344BF5">
        <w:rPr>
          <w:rFonts w:eastAsia="Arial" w:cs="Arial"/>
          <w:sz w:val="24"/>
        </w:rPr>
        <w:t xml:space="preserve"> </w:t>
      </w:r>
      <w:r w:rsidR="004C0714">
        <w:rPr>
          <w:rFonts w:eastAsia="Arial" w:cs="Arial"/>
          <w:sz w:val="24"/>
        </w:rPr>
        <w:t xml:space="preserve"> je jedna </w:t>
      </w:r>
      <w:r>
        <w:rPr>
          <w:rFonts w:eastAsia="Arial" w:cs="Arial"/>
          <w:sz w:val="24"/>
        </w:rPr>
        <w:t xml:space="preserve"> aktivno zaražena</w:t>
      </w:r>
      <w:r w:rsidR="00082349" w:rsidRPr="0042429A">
        <w:rPr>
          <w:rFonts w:eastAsia="Arial" w:cs="Arial"/>
          <w:sz w:val="24"/>
        </w:rPr>
        <w:t xml:space="preserve"> osoba</w:t>
      </w:r>
    </w:p>
    <w:p w:rsidR="00082349" w:rsidRPr="0042429A" w:rsidRDefault="00082349" w:rsidP="00BB7DCC">
      <w:pPr>
        <w:pStyle w:val="NoSpacing"/>
        <w:ind w:left="1428"/>
        <w:jc w:val="both"/>
        <w:rPr>
          <w:rFonts w:eastAsia="Arial" w:cs="Arial"/>
          <w:sz w:val="24"/>
        </w:rPr>
      </w:pPr>
      <w:r w:rsidRPr="0042429A">
        <w:rPr>
          <w:rFonts w:eastAsia="Arial" w:cs="Arial"/>
          <w:sz w:val="24"/>
        </w:rPr>
        <w:t>koronavirusom (COVID-19), oporavljeno je ukupno 3956 osoba, a 127</w:t>
      </w:r>
    </w:p>
    <w:p w:rsidR="00082349" w:rsidRPr="00086A72" w:rsidRDefault="00082349" w:rsidP="00BB7DCC">
      <w:pPr>
        <w:pStyle w:val="NoSpacing"/>
        <w:ind w:left="1428"/>
        <w:jc w:val="both"/>
        <w:rPr>
          <w:rFonts w:cs="Arial"/>
          <w:sz w:val="24"/>
        </w:rPr>
      </w:pPr>
      <w:r w:rsidRPr="0042429A">
        <w:rPr>
          <w:rFonts w:eastAsia="Arial" w:cs="Arial"/>
          <w:sz w:val="24"/>
        </w:rPr>
        <w:t>osoba je preminulo (115 iz Goražda , 8 iz Ustikoline i 4 iz Prače).</w:t>
      </w:r>
    </w:p>
    <w:p w:rsidR="00082349" w:rsidRDefault="00082349" w:rsidP="00BB7DC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C74C6A" w:rsidRDefault="00C74C6A" w:rsidP="00FB72E6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74C6A" w:rsidRPr="00FB72E6" w:rsidRDefault="00C74C6A" w:rsidP="00FB72E6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>
        <w:rPr>
          <w:rFonts w:ascii="Arial" w:hAnsi="Arial" w:cs="Arial"/>
        </w:rPr>
        <w:t xml:space="preserve">       </w:t>
      </w:r>
      <w:r w:rsidR="00562BAB">
        <w:rPr>
          <w:rFonts w:ascii="Arial" w:hAnsi="Arial" w:cs="Arial"/>
          <w:i/>
        </w:rPr>
        <w:t>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F2" w:rsidRDefault="00E740F2" w:rsidP="00AB6D12">
      <w:r>
        <w:separator/>
      </w:r>
    </w:p>
  </w:endnote>
  <w:endnote w:type="continuationSeparator" w:id="1">
    <w:p w:rsidR="00E740F2" w:rsidRDefault="00E740F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F2" w:rsidRDefault="00E740F2" w:rsidP="00AB6D12">
      <w:r>
        <w:separator/>
      </w:r>
    </w:p>
  </w:footnote>
  <w:footnote w:type="continuationSeparator" w:id="1">
    <w:p w:rsidR="00E740F2" w:rsidRDefault="00E740F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18"/>
  </w:num>
  <w:num w:numId="13">
    <w:abstractNumId w:val="17"/>
  </w:num>
  <w:num w:numId="14">
    <w:abstractNumId w:val="2"/>
  </w:num>
  <w:num w:numId="15">
    <w:abstractNumId w:val="5"/>
  </w:num>
  <w:num w:numId="16">
    <w:abstractNumId w:val="24"/>
  </w:num>
  <w:num w:numId="17">
    <w:abstractNumId w:val="25"/>
  </w:num>
  <w:num w:numId="18">
    <w:abstractNumId w:val="22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8"/>
  </w:num>
  <w:num w:numId="24">
    <w:abstractNumId w:val="9"/>
  </w:num>
  <w:num w:numId="25">
    <w:abstractNumId w:val="7"/>
  </w:num>
  <w:num w:numId="26">
    <w:abstractNumId w:val="2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72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A2721"/>
    <w:rsid w:val="000A5945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FE"/>
    <w:rsid w:val="00227DCC"/>
    <w:rsid w:val="00230EE4"/>
    <w:rsid w:val="00232265"/>
    <w:rsid w:val="00233E4C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4A60"/>
    <w:rsid w:val="004F1E18"/>
    <w:rsid w:val="004F6897"/>
    <w:rsid w:val="004F6CC7"/>
    <w:rsid w:val="00501EC1"/>
    <w:rsid w:val="0050351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1365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1B6D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22D9"/>
    <w:rsid w:val="007A255F"/>
    <w:rsid w:val="007A2719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791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3CEF"/>
    <w:rsid w:val="00C947F1"/>
    <w:rsid w:val="00C966CB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122D"/>
    <w:rsid w:val="00D11BF7"/>
    <w:rsid w:val="00D129F1"/>
    <w:rsid w:val="00D12C07"/>
    <w:rsid w:val="00D135E1"/>
    <w:rsid w:val="00D1373C"/>
    <w:rsid w:val="00D13769"/>
    <w:rsid w:val="00D137F1"/>
    <w:rsid w:val="00D1545F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0F2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7012E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7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2022-04-23T09:24:00Z</cp:lastPrinted>
  <dcterms:created xsi:type="dcterms:W3CDTF">2022-05-06T07:42:00Z</dcterms:created>
  <dcterms:modified xsi:type="dcterms:W3CDTF">2022-05-06T07:42:00Z</dcterms:modified>
</cp:coreProperties>
</file>