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538B3">
        <w:rPr>
          <w:rFonts w:ascii="Arial" w:hAnsi="Arial" w:cs="Arial"/>
        </w:rPr>
        <w:t>2</w:t>
      </w:r>
      <w:r w:rsidR="00851929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0538B3">
        <w:rPr>
          <w:rFonts w:ascii="Arial" w:hAnsi="Arial" w:cs="Arial"/>
        </w:rPr>
        <w:t>0</w:t>
      </w:r>
      <w:r w:rsidR="00851929">
        <w:rPr>
          <w:rFonts w:ascii="Arial" w:hAnsi="Arial" w:cs="Arial"/>
        </w:rPr>
        <w:t>9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197FBB" w:rsidRDefault="00EA2FB4" w:rsidP="00A36530">
      <w:pPr>
        <w:pStyle w:val="NoSpacing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97FBB">
        <w:rPr>
          <w:rFonts w:cs="Arial"/>
          <w:sz w:val="24"/>
        </w:rPr>
        <w:t xml:space="preserve"> zabilježeno je slijedeće:</w:t>
      </w:r>
    </w:p>
    <w:p w:rsidR="00197FBB" w:rsidRDefault="00197FBB" w:rsidP="00A36530">
      <w:pPr>
        <w:pStyle w:val="NoSpacing"/>
        <w:rPr>
          <w:rFonts w:cs="Arial"/>
          <w:sz w:val="24"/>
        </w:rPr>
      </w:pPr>
      <w:r w:rsidRPr="00EA75EE">
        <w:rPr>
          <w:rFonts w:cs="Arial"/>
          <w:sz w:val="24"/>
        </w:rPr>
        <w:t>Prema informaciji dobijenoj od</w:t>
      </w:r>
      <w:r>
        <w:rPr>
          <w:rFonts w:cs="Arial"/>
          <w:sz w:val="24"/>
        </w:rPr>
        <w:t xml:space="preserve"> OC MUP-a BPK Goražde dana, 08.05.2022.godine, u Ul  </w:t>
      </w:r>
      <w:r w:rsidRPr="00197FBB">
        <w:rPr>
          <w:rFonts w:cs="Arial"/>
          <w:sz w:val="24"/>
          <w:shd w:val="clear" w:color="auto" w:fill="FFFFFF"/>
        </w:rPr>
        <w:t xml:space="preserve">31. Drinske </w:t>
      </w:r>
      <w:r>
        <w:rPr>
          <w:rFonts w:cs="Arial"/>
          <w:sz w:val="24"/>
          <w:shd w:val="clear" w:color="auto" w:fill="FFFFFF"/>
        </w:rPr>
        <w:t xml:space="preserve">brigade – Grad Goražde, dogodila </w:t>
      </w:r>
      <w:r w:rsidRPr="00197FBB">
        <w:rPr>
          <w:rFonts w:cs="Arial"/>
          <w:sz w:val="24"/>
          <w:shd w:val="clear" w:color="auto" w:fill="FFFFFF"/>
        </w:rPr>
        <w:t xml:space="preserve"> se </w:t>
      </w:r>
      <w:r>
        <w:rPr>
          <w:rFonts w:cs="Arial"/>
          <w:sz w:val="24"/>
          <w:shd w:val="clear" w:color="auto" w:fill="FFFFFF"/>
        </w:rPr>
        <w:t> saobraćajna nezgoda</w:t>
      </w:r>
      <w:r w:rsidRPr="00197FBB">
        <w:rPr>
          <w:rFonts w:cs="Arial"/>
          <w:sz w:val="24"/>
          <w:shd w:val="clear" w:color="auto" w:fill="FFFFFF"/>
        </w:rPr>
        <w:t xml:space="preserve"> sa materijalnom</w:t>
      </w:r>
      <w:r>
        <w:rPr>
          <w:rFonts w:cs="Arial"/>
          <w:sz w:val="24"/>
          <w:shd w:val="clear" w:color="auto" w:fill="FFFFFF"/>
        </w:rPr>
        <w:t xml:space="preserve"> štetom</w:t>
      </w:r>
      <w:r w:rsidRPr="00197FBB">
        <w:rPr>
          <w:rFonts w:cs="Arial"/>
          <w:sz w:val="24"/>
          <w:shd w:val="clear" w:color="auto" w:fill="FFFFFF"/>
        </w:rPr>
        <w:t xml:space="preserve"> bez povrijeđenih lica.</w:t>
      </w:r>
      <w:r>
        <w:rPr>
          <w:rFonts w:cs="Arial"/>
          <w:sz w:val="24"/>
        </w:rPr>
        <w:t xml:space="preserve"> </w:t>
      </w:r>
    </w:p>
    <w:p w:rsidR="00084152" w:rsidRDefault="00197FBB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pojave </w:t>
      </w:r>
      <w:r w:rsidR="00C74C6A">
        <w:rPr>
          <w:rFonts w:cs="Arial"/>
          <w:sz w:val="24"/>
        </w:rPr>
        <w:t xml:space="preserve">opasnosti od prirodnih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drugih nesreća koje bi ugrožavale ljude </w:t>
      </w:r>
      <w:r w:rsidR="00F67FC2">
        <w:rPr>
          <w:rFonts w:cs="Arial"/>
          <w:sz w:val="24"/>
        </w:rPr>
        <w:t>i</w:t>
      </w:r>
      <w:r w:rsidR="00C74C6A">
        <w:rPr>
          <w:rFonts w:cs="Arial"/>
          <w:sz w:val="24"/>
        </w:rPr>
        <w:t xml:space="preserve"> materijalna dobra</w:t>
      </w:r>
      <w:r w:rsidRPr="00197FB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nisu zabilježene </w:t>
      </w:r>
      <w:r w:rsidR="00C74C6A">
        <w:rPr>
          <w:rFonts w:cs="Arial"/>
          <w:sz w:val="24"/>
        </w:rPr>
        <w:t>.</w:t>
      </w:r>
      <w:r w:rsidR="00F67FC2">
        <w:rPr>
          <w:rFonts w:cs="Arial"/>
          <w:sz w:val="24"/>
        </w:rPr>
        <w:t xml:space="preserve"> </w:t>
      </w:r>
    </w:p>
    <w:p w:rsidR="00054D57" w:rsidRDefault="00B23A23" w:rsidP="007A0EE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0F23ED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80064E">
        <w:rPr>
          <w:rFonts w:cs="Arial"/>
          <w:sz w:val="24"/>
        </w:rPr>
        <w:t>a su</w:t>
      </w:r>
      <w:r w:rsidR="000538B3">
        <w:rPr>
          <w:rFonts w:cs="Arial"/>
          <w:sz w:val="24"/>
        </w:rPr>
        <w:t xml:space="preserve"> </w:t>
      </w:r>
      <w:r w:rsidR="002F7E9D">
        <w:rPr>
          <w:rFonts w:cs="Arial"/>
          <w:sz w:val="24"/>
        </w:rPr>
        <w:t xml:space="preserve">32 </w:t>
      </w:r>
      <w:r w:rsidR="007B2575" w:rsidRPr="00EA75EE">
        <w:rPr>
          <w:rFonts w:cs="Arial"/>
          <w:sz w:val="24"/>
        </w:rPr>
        <w:t>pregled</w:t>
      </w:r>
      <w:r w:rsidR="00E52CD6">
        <w:rPr>
          <w:rFonts w:cs="Arial"/>
          <w:sz w:val="24"/>
        </w:rPr>
        <w:t>a.</w:t>
      </w:r>
      <w:r w:rsidR="00F2795C">
        <w:rPr>
          <w:rFonts w:cs="Arial"/>
          <w:sz w:val="24"/>
        </w:rPr>
        <w:t xml:space="preserve"> </w:t>
      </w:r>
      <w:r w:rsidR="00F81A71">
        <w:rPr>
          <w:rFonts w:cs="Arial"/>
          <w:sz w:val="24"/>
        </w:rPr>
        <w:t>Nije bilo upućivanja pacijenata na daljnje liječenje u kantnonalnu bolnicu</w:t>
      </w:r>
      <w:r w:rsidR="007B2575" w:rsidRPr="00EA75EE">
        <w:rPr>
          <w:rFonts w:cs="Arial"/>
          <w:sz w:val="24"/>
        </w:rPr>
        <w:t xml:space="preserve"> Goražde.</w:t>
      </w:r>
    </w:p>
    <w:p w:rsidR="007B2575" w:rsidRP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E32B8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E32B8">
        <w:rPr>
          <w:rFonts w:cs="Arial"/>
          <w:sz w:val="24"/>
        </w:rPr>
        <w:t xml:space="preserve"> u protekla  24h</w:t>
      </w:r>
      <w:r w:rsidR="002B1F6F">
        <w:rPr>
          <w:rFonts w:cs="Arial"/>
          <w:sz w:val="24"/>
        </w:rPr>
        <w:t xml:space="preserve"> </w:t>
      </w:r>
      <w:r w:rsidR="004E32B8">
        <w:rPr>
          <w:rFonts w:cs="Arial"/>
          <w:sz w:val="24"/>
        </w:rPr>
        <w:t>nije bilo prekida u snadbjevanju stanovništva vodom.</w:t>
      </w: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</w:p>
    <w:p w:rsidR="00054D57" w:rsidRDefault="004E32B8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4149BE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 </w:t>
      </w:r>
    </w:p>
    <w:p w:rsidR="00D1002F" w:rsidRDefault="000C7CED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>d</w:t>
      </w:r>
      <w:r w:rsidR="004149BE">
        <w:rPr>
          <w:rFonts w:cs="Arial"/>
          <w:sz w:val="24"/>
        </w:rPr>
        <w:t>ana</w:t>
      </w:r>
      <w:r>
        <w:rPr>
          <w:rFonts w:cs="Arial"/>
          <w:sz w:val="24"/>
        </w:rPr>
        <w:t>,</w:t>
      </w:r>
      <w:r w:rsidR="004149BE">
        <w:rPr>
          <w:rFonts w:cs="Arial"/>
          <w:sz w:val="24"/>
        </w:rPr>
        <w:t xml:space="preserve"> 08.05.2022.godine oko 09,00 sati</w:t>
      </w:r>
      <w:r w:rsidR="004149BE" w:rsidRPr="00D1002F">
        <w:rPr>
          <w:rFonts w:cs="Arial"/>
          <w:sz w:val="24"/>
        </w:rPr>
        <w:t xml:space="preserve"> </w:t>
      </w:r>
      <w:r w:rsidR="00054D57">
        <w:rPr>
          <w:rFonts w:cs="Arial"/>
          <w:sz w:val="24"/>
        </w:rPr>
        <w:t xml:space="preserve">na području </w:t>
      </w:r>
      <w:r w:rsidR="00D1002F">
        <w:rPr>
          <w:rFonts w:cs="Arial"/>
          <w:sz w:val="24"/>
        </w:rPr>
        <w:t>Grada Goražada</w:t>
      </w:r>
      <w:r w:rsidR="00043110">
        <w:rPr>
          <w:rFonts w:cs="Arial"/>
          <w:sz w:val="24"/>
        </w:rPr>
        <w:t xml:space="preserve">, </w:t>
      </w:r>
      <w:r w:rsidR="004149BE">
        <w:rPr>
          <w:rFonts w:cs="Arial"/>
          <w:sz w:val="24"/>
        </w:rPr>
        <w:t xml:space="preserve">došlo je do </w:t>
      </w:r>
      <w:r w:rsidR="00043110">
        <w:rPr>
          <w:rFonts w:cs="Arial"/>
          <w:sz w:val="24"/>
        </w:rPr>
        <w:t xml:space="preserve">kratkog </w:t>
      </w:r>
      <w:r w:rsidR="00D1002F" w:rsidRPr="00EA75EE">
        <w:rPr>
          <w:rFonts w:cs="Arial"/>
          <w:sz w:val="24"/>
        </w:rPr>
        <w:t>prekida u snadbjevanju</w:t>
      </w:r>
      <w:r w:rsidR="00D1002F">
        <w:rPr>
          <w:rFonts w:cs="Arial"/>
          <w:sz w:val="24"/>
        </w:rPr>
        <w:t xml:space="preserve"> </w:t>
      </w:r>
      <w:r w:rsidR="00D1002F" w:rsidRPr="00EA75EE">
        <w:rPr>
          <w:rFonts w:cs="Arial"/>
          <w:sz w:val="24"/>
        </w:rPr>
        <w:t xml:space="preserve"> električnom energijom</w:t>
      </w:r>
      <w:r w:rsidR="00D1002F">
        <w:rPr>
          <w:rFonts w:cs="Arial"/>
          <w:sz w:val="24"/>
        </w:rPr>
        <w:t xml:space="preserve"> stanovnika, dok je u ostalim djelovima </w:t>
      </w:r>
      <w:r w:rsidR="00054D57">
        <w:rPr>
          <w:rFonts w:cs="Arial"/>
          <w:sz w:val="24"/>
        </w:rPr>
        <w:t>BPK Goražde</w:t>
      </w:r>
      <w:r w:rsidR="00D1002F">
        <w:rPr>
          <w:rFonts w:cs="Arial"/>
          <w:sz w:val="24"/>
        </w:rPr>
        <w:t xml:space="preserve"> bilo uredno.</w:t>
      </w:r>
      <w:r w:rsidR="0090772D"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</w:t>
      </w:r>
    </w:p>
    <w:p w:rsidR="0072756D" w:rsidRDefault="00D1002F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786C07" w:rsidRDefault="00013303" w:rsidP="00013303">
      <w:pPr>
        <w:jc w:val="center"/>
        <w:rPr>
          <w:rFonts w:ascii="Arial" w:hAnsi="Arial" w:cs="Arial"/>
        </w:rPr>
      </w:pPr>
      <w:r w:rsidRPr="00786C07">
        <w:rPr>
          <w:rFonts w:ascii="Arial" w:hAnsi="Arial" w:cs="Arial"/>
        </w:rPr>
        <w:t>o epidemiološkoj situaciji u vezi COVID-19 na području BPK Goražde</w:t>
      </w:r>
    </w:p>
    <w:p w:rsidR="00013303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013303" w:rsidP="00013303">
      <w:pPr>
        <w:jc w:val="center"/>
        <w:rPr>
          <w:rFonts w:ascii="Arial" w:hAnsi="Arial" w:cs="Arial"/>
        </w:rPr>
      </w:pPr>
      <w:r w:rsidRPr="00786C07">
        <w:rPr>
          <w:rFonts w:ascii="Arial" w:hAnsi="Arial" w:cs="Arial"/>
        </w:rPr>
        <w:t>Izvještaj za dan: 08.05.2022.</w:t>
      </w:r>
    </w:p>
    <w:p w:rsidR="00013303" w:rsidRPr="00786C07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013303" w:rsidP="000133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13303">
        <w:rPr>
          <w:rFonts w:ascii="Arial" w:hAnsi="Arial" w:cs="Arial"/>
          <w:sz w:val="24"/>
          <w:szCs w:val="24"/>
        </w:rPr>
        <w:t>Zaključno sa 08.05.2022.godine, pod zdravstvenim nadzorom su 4 osobe sa područja BPK</w:t>
      </w:r>
      <w:r>
        <w:rPr>
          <w:rFonts w:ascii="Arial" w:hAnsi="Arial" w:cs="Arial"/>
          <w:sz w:val="24"/>
          <w:szCs w:val="24"/>
        </w:rPr>
        <w:t>.</w:t>
      </w:r>
    </w:p>
    <w:p w:rsidR="00013303" w:rsidRPr="00B94A6A" w:rsidRDefault="00013303" w:rsidP="0001330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08.05</w:t>
      </w:r>
      <w:r w:rsidRPr="00B94A6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2022.godine</w:t>
      </w:r>
      <w:r w:rsidRPr="00B94A6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uzorkovan je materijal kod 1 osobe u </w:t>
      </w:r>
      <w:r w:rsidRPr="00B94A6A"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eastAsia="Calibri" w:hAnsi="Arial" w:cs="Arial"/>
          <w:sz w:val="24"/>
          <w:szCs w:val="24"/>
        </w:rPr>
        <w:t>antonalnoj  bolnici  Goražde.</w:t>
      </w:r>
      <w:r w:rsidRPr="00B94A6A">
        <w:rPr>
          <w:rFonts w:ascii="Arial" w:eastAsia="Calibri" w:hAnsi="Arial" w:cs="Arial"/>
          <w:sz w:val="24"/>
          <w:szCs w:val="24"/>
        </w:rPr>
        <w:t xml:space="preserve"> </w:t>
      </w:r>
    </w:p>
    <w:p w:rsidR="00013303" w:rsidRDefault="00013303" w:rsidP="00013303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>Završena su testiranja i prema rezult</w:t>
      </w:r>
      <w:r>
        <w:rPr>
          <w:rFonts w:ascii="Arial" w:eastAsia="Calibri" w:hAnsi="Arial" w:cs="Arial"/>
          <w:sz w:val="24"/>
          <w:szCs w:val="24"/>
        </w:rPr>
        <w:t xml:space="preserve">atima nema  pozitivnih osoba  </w:t>
      </w:r>
      <w:r w:rsidRPr="00B94A6A">
        <w:rPr>
          <w:rFonts w:ascii="Arial" w:eastAsia="Calibri" w:hAnsi="Arial" w:cs="Arial"/>
          <w:sz w:val="24"/>
          <w:szCs w:val="24"/>
        </w:rPr>
        <w:t xml:space="preserve">na COVID-19 </w:t>
      </w:r>
      <w:r>
        <w:rPr>
          <w:rFonts w:ascii="Arial" w:eastAsia="Calibri" w:hAnsi="Arial" w:cs="Arial"/>
          <w:sz w:val="24"/>
          <w:szCs w:val="24"/>
        </w:rPr>
        <w:t>.</w:t>
      </w:r>
    </w:p>
    <w:p w:rsidR="00197FBB" w:rsidRDefault="00197FBB" w:rsidP="00197FBB">
      <w:pPr>
        <w:jc w:val="both"/>
        <w:rPr>
          <w:rFonts w:ascii="Arial" w:eastAsia="Calibri" w:hAnsi="Arial" w:cs="Arial"/>
        </w:rPr>
      </w:pPr>
    </w:p>
    <w:p w:rsidR="00197FBB" w:rsidRDefault="00197FBB" w:rsidP="00197FBB">
      <w:pPr>
        <w:jc w:val="both"/>
        <w:rPr>
          <w:rFonts w:ascii="Arial" w:eastAsia="Calibri" w:hAnsi="Arial" w:cs="Arial"/>
        </w:rPr>
      </w:pPr>
    </w:p>
    <w:p w:rsidR="00197FBB" w:rsidRPr="00197FBB" w:rsidRDefault="00197FBB" w:rsidP="00197FBB">
      <w:pPr>
        <w:jc w:val="both"/>
        <w:rPr>
          <w:rFonts w:ascii="Arial" w:eastAsia="Calibri" w:hAnsi="Arial" w:cs="Arial"/>
        </w:rPr>
      </w:pPr>
    </w:p>
    <w:p w:rsidR="00013303" w:rsidRPr="00B94A6A" w:rsidRDefault="00013303" w:rsidP="00013303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08.05</w:t>
      </w:r>
      <w:r w:rsidRPr="00B94A6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2022.godine</w:t>
      </w:r>
      <w:r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22785C">
        <w:rPr>
          <w:rFonts w:ascii="Arial" w:eastAsia="Calibri" w:hAnsi="Arial" w:cs="Arial"/>
          <w:sz w:val="24"/>
          <w:szCs w:val="24"/>
        </w:rPr>
        <w:t xml:space="preserve"> su 2 aktivno zaražene osobe</w:t>
      </w:r>
      <w:r w:rsidRPr="00B94A6A">
        <w:rPr>
          <w:rFonts w:ascii="Arial" w:eastAsia="Calibri" w:hAnsi="Arial" w:cs="Arial"/>
          <w:sz w:val="24"/>
          <w:szCs w:val="24"/>
        </w:rPr>
        <w:t xml:space="preserve">  koronavirusom (COVID-19), oporavljeno je ukupno 3956 osoba, a 127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>
        <w:rPr>
          <w:rFonts w:ascii="Arial" w:hAnsi="Arial" w:cs="Arial"/>
          <w:sz w:val="24"/>
          <w:szCs w:val="24"/>
        </w:rPr>
        <w:t xml:space="preserve"> iz Ustikoline i</w:t>
      </w:r>
      <w:r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013303" w:rsidRPr="00FB72E6" w:rsidRDefault="00013303" w:rsidP="00013303">
      <w:pPr>
        <w:pStyle w:val="NoSpacing"/>
        <w:ind w:firstLine="708"/>
        <w:jc w:val="both"/>
        <w:rPr>
          <w:rFonts w:cs="Arial"/>
          <w:sz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 w:rsidRPr="00F67FC2">
        <w:rPr>
          <w:rFonts w:ascii="Arial" w:hAnsi="Arial" w:cs="Arial"/>
          <w:i/>
        </w:rPr>
        <w:t xml:space="preserve">       </w:t>
      </w:r>
      <w:r w:rsidR="00851929">
        <w:rPr>
          <w:rFonts w:ascii="Arial" w:hAnsi="Arial" w:cs="Arial"/>
          <w:i/>
        </w:rPr>
        <w:t xml:space="preserve">  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B1" w:rsidRDefault="00F879B1" w:rsidP="00AB6D12">
      <w:r>
        <w:separator/>
      </w:r>
    </w:p>
  </w:endnote>
  <w:endnote w:type="continuationSeparator" w:id="1">
    <w:p w:rsidR="00F879B1" w:rsidRDefault="00F879B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B1" w:rsidRDefault="00F879B1" w:rsidP="00AB6D12">
      <w:r>
        <w:separator/>
      </w:r>
    </w:p>
  </w:footnote>
  <w:footnote w:type="continuationSeparator" w:id="1">
    <w:p w:rsidR="00F879B1" w:rsidRDefault="00F879B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95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3110"/>
    <w:rsid w:val="000442E7"/>
    <w:rsid w:val="000448FC"/>
    <w:rsid w:val="00044945"/>
    <w:rsid w:val="00045A09"/>
    <w:rsid w:val="0005276A"/>
    <w:rsid w:val="000538B3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3E4C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1365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1B6D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68B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879B1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44E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2022-05-10T06:53:00Z</dcterms:created>
  <dcterms:modified xsi:type="dcterms:W3CDTF">2022-05-10T06:53:00Z</dcterms:modified>
</cp:coreProperties>
</file>