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17B09">
        <w:rPr>
          <w:rFonts w:ascii="Arial" w:hAnsi="Arial" w:cs="Arial"/>
        </w:rPr>
        <w:t>-26</w:t>
      </w:r>
      <w:r w:rsidR="0042267C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42267C">
        <w:rPr>
          <w:rFonts w:ascii="Arial" w:hAnsi="Arial" w:cs="Arial"/>
        </w:rPr>
        <w:t>25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864DA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 xml:space="preserve">a </w:t>
      </w:r>
      <w:r w:rsidR="00F26D03">
        <w:rPr>
          <w:rFonts w:cs="Arial"/>
          <w:sz w:val="24"/>
        </w:rPr>
        <w:t>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1902E1">
        <w:rPr>
          <w:rFonts w:cs="Arial"/>
          <w:sz w:val="24"/>
        </w:rPr>
        <w:t>centru obavljeno je</w:t>
      </w:r>
      <w:r w:rsidR="00EB42C7">
        <w:rPr>
          <w:rFonts w:cs="Arial"/>
          <w:sz w:val="24"/>
        </w:rPr>
        <w:t xml:space="preserve"> </w:t>
      </w:r>
      <w:r w:rsidR="0042267C">
        <w:rPr>
          <w:rFonts w:cs="Arial"/>
          <w:sz w:val="24"/>
        </w:rPr>
        <w:t>37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42267C">
        <w:rPr>
          <w:rFonts w:cs="Arial"/>
          <w:sz w:val="24"/>
        </w:rPr>
        <w:t xml:space="preserve">Četiri pacijenta su zadržana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11EC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651970">
        <w:rPr>
          <w:rFonts w:cs="Arial"/>
          <w:sz w:val="24"/>
        </w:rPr>
        <w:t>sljednja 24 sata</w:t>
      </w:r>
      <w:r w:rsidR="0042267C">
        <w:rPr>
          <w:rFonts w:cs="Arial"/>
          <w:sz w:val="24"/>
        </w:rPr>
        <w:t xml:space="preserve"> dolazilo je do prekida u snadbjevanju stanovništva vodom na području Grada Goražda</w:t>
      </w:r>
      <w:r w:rsidR="00975F2E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5F1562">
        <w:rPr>
          <w:rFonts w:cs="Arial"/>
          <w:sz w:val="24"/>
        </w:rPr>
        <w:t xml:space="preserve"> na područjue BPK-a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234046" w:rsidRDefault="00317B09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E02198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24.09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0920CF" w:rsidRPr="00183588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0920CF" w:rsidRDefault="000920CF" w:rsidP="000920CF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920CF" w:rsidRPr="003868D4" w:rsidRDefault="000920CF" w:rsidP="000920C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24</w:t>
      </w:r>
      <w:r w:rsidRPr="00CE21FE">
        <w:rPr>
          <w:rFonts w:ascii="Arial" w:eastAsia="Calibri" w:hAnsi="Arial" w:cs="Arial"/>
          <w:sz w:val="24"/>
          <w:szCs w:val="24"/>
        </w:rPr>
        <w:t>.09.2022.godine pod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E21FE">
        <w:rPr>
          <w:rFonts w:ascii="Arial" w:eastAsia="Calibri" w:hAnsi="Arial" w:cs="Arial"/>
          <w:sz w:val="24"/>
          <w:szCs w:val="24"/>
        </w:rPr>
        <w:t>zdravstvenim</w:t>
      </w:r>
      <w:r>
        <w:rPr>
          <w:rFonts w:ascii="Arial" w:eastAsia="Calibri" w:hAnsi="Arial" w:cs="Arial"/>
          <w:sz w:val="24"/>
          <w:szCs w:val="24"/>
        </w:rPr>
        <w:t xml:space="preserve">  nadzorom su 4 osobe.</w:t>
      </w:r>
    </w:p>
    <w:p w:rsidR="000920CF" w:rsidRDefault="000920CF" w:rsidP="000920C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24</w:t>
      </w:r>
      <w:r w:rsidRPr="009A0D67">
        <w:rPr>
          <w:rFonts w:ascii="Arial" w:eastAsia="Calibri" w:hAnsi="Arial" w:cs="Arial"/>
          <w:sz w:val="24"/>
          <w:szCs w:val="24"/>
        </w:rPr>
        <w:t>.09.2022.godi</w:t>
      </w:r>
      <w:r>
        <w:rPr>
          <w:rFonts w:ascii="Arial" w:eastAsia="Calibri" w:hAnsi="Arial" w:cs="Arial"/>
          <w:sz w:val="24"/>
          <w:szCs w:val="24"/>
        </w:rPr>
        <w:t>ne uzorkovan je materijal kod 9  osoba</w:t>
      </w:r>
      <w:r w:rsidRPr="009A0D6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 testiranje na COVID-19, u  Kantonalnoj bolnici 4 i  5 u  Domu zdravlja Goražde.</w:t>
      </w:r>
    </w:p>
    <w:p w:rsidR="000920CF" w:rsidRPr="008960DF" w:rsidRDefault="000920CF" w:rsidP="000920C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>
        <w:rPr>
          <w:rFonts w:ascii="Arial" w:eastAsia="Calibri" w:hAnsi="Arial" w:cs="Arial"/>
          <w:b/>
          <w:sz w:val="24"/>
          <w:szCs w:val="24"/>
        </w:rPr>
        <w:t xml:space="preserve">  nije bilo pozitivnih osoba na COVID-19.</w:t>
      </w:r>
    </w:p>
    <w:p w:rsidR="00D55A1A" w:rsidRPr="000920CF" w:rsidRDefault="000920CF" w:rsidP="0042267C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>
        <w:rPr>
          <w:rFonts w:ascii="Arial" w:eastAsia="Calibri" w:hAnsi="Arial" w:cs="Arial"/>
          <w:sz w:val="24"/>
          <w:szCs w:val="24"/>
        </w:rPr>
        <w:t>no sa 24.09.2022.godine na području BPK su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zaražene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e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323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Prače.</w:t>
      </w: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  <w:r w:rsidR="000920CF">
        <w:rPr>
          <w:rFonts w:ascii="Arial" w:hAnsi="Arial" w:cs="Arial"/>
          <w:i/>
        </w:rPr>
        <w:t>Nedim Kurtović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1C" w:rsidRDefault="00E2541C" w:rsidP="00AB6D12">
      <w:r>
        <w:separator/>
      </w:r>
    </w:p>
  </w:endnote>
  <w:endnote w:type="continuationSeparator" w:id="1">
    <w:p w:rsidR="00E2541C" w:rsidRDefault="00E2541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1C" w:rsidRDefault="00E2541C" w:rsidP="00AB6D12">
      <w:r>
        <w:separator/>
      </w:r>
    </w:p>
  </w:footnote>
  <w:footnote w:type="continuationSeparator" w:id="1">
    <w:p w:rsidR="00E2541C" w:rsidRDefault="00E2541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48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26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696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47861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5902"/>
    <w:rsid w:val="002E6541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0BF1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41C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1D5-EAAA-4F84-A8D1-29049DF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2022-09-24T06:01:00Z</cp:lastPrinted>
  <dcterms:created xsi:type="dcterms:W3CDTF">2022-10-08T05:05:00Z</dcterms:created>
  <dcterms:modified xsi:type="dcterms:W3CDTF">2022-10-08T05:05:00Z</dcterms:modified>
</cp:coreProperties>
</file>